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FB" w:rsidRPr="005E67C2" w:rsidRDefault="00615AFB" w:rsidP="005E67C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sz w:val="28"/>
          <w:szCs w:val="28"/>
        </w:rPr>
        <w:t xml:space="preserve">« Человек читающий 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–ч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>еловек успешный».</w:t>
      </w:r>
    </w:p>
    <w:p w:rsidR="00615AFB" w:rsidRPr="005E67C2" w:rsidRDefault="006D53A3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sz w:val="28"/>
          <w:szCs w:val="28"/>
        </w:rPr>
        <w:t xml:space="preserve">     </w:t>
      </w:r>
      <w:r w:rsidR="00C02E0A" w:rsidRPr="005E67C2">
        <w:rPr>
          <w:rFonts w:ascii="Times New Roman" w:hAnsi="Times New Roman" w:cs="Times New Roman"/>
          <w:sz w:val="28"/>
          <w:szCs w:val="28"/>
        </w:rPr>
        <w:t xml:space="preserve"> </w:t>
      </w:r>
      <w:r w:rsidRPr="005E67C2">
        <w:rPr>
          <w:rFonts w:ascii="Times New Roman" w:hAnsi="Times New Roman" w:cs="Times New Roman"/>
          <w:sz w:val="28"/>
          <w:szCs w:val="28"/>
        </w:rPr>
        <w:t xml:space="preserve"> </w:t>
      </w:r>
      <w:r w:rsidR="00615AFB" w:rsidRPr="005E67C2">
        <w:rPr>
          <w:rFonts w:ascii="Times New Roman" w:hAnsi="Times New Roman" w:cs="Times New Roman"/>
          <w:sz w:val="28"/>
          <w:szCs w:val="28"/>
        </w:rPr>
        <w:t>В.Г.Белинский говорил, что «величайшее сокровищ</w:t>
      </w:r>
      <w:proofErr w:type="gramStart"/>
      <w:r w:rsidR="00615AFB" w:rsidRPr="005E67C2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615AFB" w:rsidRPr="005E67C2">
        <w:rPr>
          <w:rFonts w:ascii="Times New Roman" w:hAnsi="Times New Roman" w:cs="Times New Roman"/>
          <w:sz w:val="28"/>
          <w:szCs w:val="28"/>
        </w:rPr>
        <w:t xml:space="preserve"> хорошая библиотека». Сегодня школьная библиотека-участник педагогического процесса, т. к. она взаимодействует с </w:t>
      </w:r>
      <w:proofErr w:type="gramStart"/>
      <w:r w:rsidR="00615AFB" w:rsidRPr="005E67C2">
        <w:rPr>
          <w:rFonts w:ascii="Times New Roman" w:hAnsi="Times New Roman" w:cs="Times New Roman"/>
          <w:sz w:val="28"/>
          <w:szCs w:val="28"/>
        </w:rPr>
        <w:t>обучающими</w:t>
      </w:r>
      <w:proofErr w:type="gramEnd"/>
      <w:r w:rsidR="00615AFB" w:rsidRPr="005E67C2">
        <w:rPr>
          <w:rFonts w:ascii="Times New Roman" w:hAnsi="Times New Roman" w:cs="Times New Roman"/>
          <w:sz w:val="28"/>
          <w:szCs w:val="28"/>
        </w:rPr>
        <w:t xml:space="preserve"> с целью передачи социального опыта. Библиотека является идеальной «территорией» для сотрудничества библиотекаря, учителей-предметников, классных руководителей и родителей, чтобы совместными усилиями научить ребенка самостоятельно искать, «добывать», перерабатывать, критически подходить к полученной информации, делать собственные выводы.</w:t>
      </w:r>
      <w:r w:rsidR="00FF1B02" w:rsidRPr="005E67C2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gramStart"/>
      <w:r w:rsidR="00FF1B02" w:rsidRPr="005E67C2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C02E0A" w:rsidRPr="005E67C2">
        <w:rPr>
          <w:rFonts w:ascii="Times New Roman" w:hAnsi="Times New Roman" w:cs="Times New Roman"/>
          <w:sz w:val="28"/>
          <w:szCs w:val="28"/>
        </w:rPr>
        <w:t xml:space="preserve"> </w:t>
      </w:r>
      <w:r w:rsidR="00FF1B02" w:rsidRPr="005E67C2">
        <w:rPr>
          <w:rFonts w:ascii="Times New Roman" w:hAnsi="Times New Roman" w:cs="Times New Roman"/>
          <w:sz w:val="28"/>
          <w:szCs w:val="28"/>
        </w:rPr>
        <w:t xml:space="preserve"> в условиях перехода на новые Федеральные государственные образовательные стандарты библиотекам отводится гораздо более серьезная роль - роль информационного центра. В наши дни при стремительном росте количества  информации, школьные пособия по любому предмету уже не могут вместить в себе все имеющиеся сведения. Более того, информация быстро устаревает. Нельзя рассчитывать на то</w:t>
      </w:r>
      <w:proofErr w:type="gramStart"/>
      <w:r w:rsidR="00FF1B02" w:rsidRPr="005E67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1B02" w:rsidRPr="005E67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1B02" w:rsidRPr="005E67C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FF1B02" w:rsidRPr="005E67C2">
        <w:rPr>
          <w:rFonts w:ascii="Times New Roman" w:hAnsi="Times New Roman" w:cs="Times New Roman"/>
          <w:sz w:val="28"/>
          <w:szCs w:val="28"/>
        </w:rPr>
        <w:t>то приобретенные знания будут актуальны в течение многих десятилетий и станут «багажом на всю жизнь».</w:t>
      </w:r>
    </w:p>
    <w:p w:rsidR="008945EB" w:rsidRPr="005E67C2" w:rsidRDefault="00615AFB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sz w:val="28"/>
          <w:szCs w:val="28"/>
        </w:rPr>
        <w:t xml:space="preserve"> Основными во взаимодействии с учителями для нас являются такие направления, как разработка и выпуск рекомендательных указателей и на бумажных носителях и электронных, пополнение и пропаганда фонда </w:t>
      </w:r>
      <w:proofErr w:type="spellStart"/>
      <w:r w:rsidRPr="005E67C2">
        <w:rPr>
          <w:rFonts w:ascii="Times New Roman" w:hAnsi="Times New Roman" w:cs="Times New Roman"/>
          <w:sz w:val="28"/>
          <w:szCs w:val="28"/>
        </w:rPr>
        <w:t>медиатеки</w:t>
      </w:r>
      <w:proofErr w:type="spellEnd"/>
      <w:r w:rsidRPr="005E67C2">
        <w:rPr>
          <w:rFonts w:ascii="Times New Roman" w:hAnsi="Times New Roman" w:cs="Times New Roman"/>
          <w:sz w:val="28"/>
          <w:szCs w:val="28"/>
        </w:rPr>
        <w:t xml:space="preserve">, использование уже имеющихся и создание собственных сетевых уроков и с применением интерактивной доски, авторские  </w:t>
      </w:r>
      <w:proofErr w:type="spellStart"/>
      <w:r w:rsidRPr="005E67C2">
        <w:rPr>
          <w:rFonts w:ascii="Times New Roman" w:hAnsi="Times New Roman" w:cs="Times New Roman"/>
          <w:sz w:val="28"/>
          <w:szCs w:val="28"/>
        </w:rPr>
        <w:t>медиауроки</w:t>
      </w:r>
      <w:proofErr w:type="spellEnd"/>
      <w:r w:rsidRPr="005E67C2">
        <w:rPr>
          <w:rFonts w:ascii="Times New Roman" w:hAnsi="Times New Roman" w:cs="Times New Roman"/>
          <w:sz w:val="28"/>
          <w:szCs w:val="28"/>
        </w:rPr>
        <w:t>.  Использование интерактивных технологий позволяет сформировать у учащихся интерес к книге, тягу к чтению, любовь к литературе.</w:t>
      </w:r>
    </w:p>
    <w:p w:rsidR="00B87744" w:rsidRPr="005E67C2" w:rsidRDefault="00615AFB" w:rsidP="005E67C2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5E67C2">
        <w:rPr>
          <w:sz w:val="28"/>
          <w:szCs w:val="28"/>
        </w:rPr>
        <w:t>В нашей гимназии</w:t>
      </w:r>
      <w:r w:rsidR="006759A7" w:rsidRPr="005E67C2">
        <w:rPr>
          <w:sz w:val="28"/>
          <w:szCs w:val="28"/>
        </w:rPr>
        <w:t xml:space="preserve"> школьники обучаются нескольким</w:t>
      </w:r>
      <w:r w:rsidR="00C36843" w:rsidRPr="005E67C2">
        <w:rPr>
          <w:sz w:val="28"/>
          <w:szCs w:val="28"/>
        </w:rPr>
        <w:t xml:space="preserve">и </w:t>
      </w:r>
      <w:r w:rsidR="006759A7" w:rsidRPr="005E67C2">
        <w:rPr>
          <w:sz w:val="28"/>
          <w:szCs w:val="28"/>
        </w:rPr>
        <w:t xml:space="preserve"> иностранным</w:t>
      </w:r>
      <w:r w:rsidR="00C36843" w:rsidRPr="005E67C2">
        <w:rPr>
          <w:sz w:val="28"/>
          <w:szCs w:val="28"/>
        </w:rPr>
        <w:t xml:space="preserve"> </w:t>
      </w:r>
      <w:r w:rsidR="006759A7" w:rsidRPr="005E67C2">
        <w:rPr>
          <w:sz w:val="28"/>
          <w:szCs w:val="28"/>
        </w:rPr>
        <w:t xml:space="preserve"> языкам</w:t>
      </w:r>
      <w:r w:rsidR="00CB2706" w:rsidRPr="005E67C2">
        <w:rPr>
          <w:sz w:val="28"/>
          <w:szCs w:val="28"/>
        </w:rPr>
        <w:t>: с</w:t>
      </w:r>
      <w:r w:rsidR="006759A7" w:rsidRPr="005E67C2">
        <w:rPr>
          <w:sz w:val="28"/>
          <w:szCs w:val="28"/>
        </w:rPr>
        <w:t>о второго класса английски</w:t>
      </w:r>
      <w:r w:rsidR="00C36843" w:rsidRPr="005E67C2">
        <w:rPr>
          <w:sz w:val="28"/>
          <w:szCs w:val="28"/>
        </w:rPr>
        <w:t>й</w:t>
      </w:r>
      <w:r w:rsidR="006759A7" w:rsidRPr="005E67C2">
        <w:rPr>
          <w:sz w:val="28"/>
          <w:szCs w:val="28"/>
        </w:rPr>
        <w:t xml:space="preserve"> язык, а в старших классах знакомятся с </w:t>
      </w:r>
      <w:proofErr w:type="spellStart"/>
      <w:r w:rsidR="006759A7" w:rsidRPr="005E67C2">
        <w:rPr>
          <w:sz w:val="28"/>
          <w:szCs w:val="28"/>
        </w:rPr>
        <w:t>немец</w:t>
      </w:r>
      <w:r w:rsidR="00B87744" w:rsidRPr="005E67C2">
        <w:rPr>
          <w:sz w:val="28"/>
          <w:szCs w:val="28"/>
        </w:rPr>
        <w:t>с</w:t>
      </w:r>
      <w:r w:rsidR="006759A7" w:rsidRPr="005E67C2">
        <w:rPr>
          <w:sz w:val="28"/>
          <w:szCs w:val="28"/>
        </w:rPr>
        <w:t>ким</w:t>
      </w:r>
      <w:proofErr w:type="spellEnd"/>
      <w:r w:rsidR="006759A7" w:rsidRPr="005E67C2">
        <w:rPr>
          <w:sz w:val="28"/>
          <w:szCs w:val="28"/>
        </w:rPr>
        <w:t>.</w:t>
      </w:r>
      <w:r w:rsidR="006D53A3" w:rsidRPr="005E67C2">
        <w:rPr>
          <w:sz w:val="28"/>
          <w:szCs w:val="28"/>
        </w:rPr>
        <w:t xml:space="preserve"> </w:t>
      </w:r>
      <w:r w:rsidR="0038014B" w:rsidRPr="005E67C2">
        <w:rPr>
          <w:sz w:val="28"/>
          <w:szCs w:val="28"/>
        </w:rPr>
        <w:t>Изучение любого иностранного языка создает условия для развития и формирования мыслительных процессов. Это обусловлено тем, что в процессе изучения приходится пользоваться незнакомой нам системой знаков. Развиваются способности анализа, синтеза, логики, сообразительности. Происходит развитие оперативной памяти, внимания, мышления, расширяется кругозор.</w:t>
      </w:r>
      <w:r w:rsidR="00B87744" w:rsidRPr="005E67C2">
        <w:rPr>
          <w:sz w:val="28"/>
          <w:szCs w:val="28"/>
        </w:rPr>
        <w:t xml:space="preserve"> В библиотеке </w:t>
      </w:r>
      <w:r w:rsidR="00B87744" w:rsidRPr="005E67C2">
        <w:rPr>
          <w:sz w:val="28"/>
          <w:szCs w:val="28"/>
        </w:rPr>
        <w:lastRenderedPageBreak/>
        <w:t>используются различные источники информации, показывающие значение владения иностранным языком (кинофильмы, специальная литература, газеты, журналы и т.д.).  Проводится беседы о значении изучении языков.  С удовольствием ребята выполняют задания следующего характера.</w:t>
      </w:r>
    </w:p>
    <w:p w:rsidR="00B87744" w:rsidRPr="005E67C2" w:rsidRDefault="00B87744" w:rsidP="005E67C2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 подборку иностранных слов, которые они употребляют, слышат, встречают в книгах.</w:t>
      </w:r>
    </w:p>
    <w:p w:rsidR="00B87744" w:rsidRPr="005E67C2" w:rsidRDefault="00B87744" w:rsidP="005E67C2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Сообщают</w:t>
      </w:r>
      <w:proofErr w:type="gramEnd"/>
      <w:r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иностранные передачи, фильмы, мультфильмы показывают по телевизору.</w:t>
      </w:r>
    </w:p>
    <w:p w:rsidR="00364EAD" w:rsidRPr="005E67C2" w:rsidRDefault="00B87744" w:rsidP="005E67C2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Находят </w:t>
      </w:r>
      <w:r w:rsidR="00364EAD"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нужные </w:t>
      </w:r>
      <w:r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</w:t>
      </w:r>
      <w:r w:rsidR="00364EAD"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364EAD"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татарских</w:t>
      </w:r>
      <w:proofErr w:type="gramStart"/>
      <w:r w:rsidR="00364EAD"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>нглийских</w:t>
      </w:r>
      <w:proofErr w:type="spellEnd"/>
      <w:r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немецских</w:t>
      </w:r>
      <w:proofErr w:type="spellEnd"/>
      <w:r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авторов</w:t>
      </w:r>
      <w:r w:rsidR="00364EAD"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Pr="005E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в библиотеке.</w:t>
      </w:r>
    </w:p>
    <w:p w:rsidR="00B87744" w:rsidRPr="005E67C2" w:rsidRDefault="006D53A3" w:rsidP="005E67C2">
      <w:pPr>
        <w:spacing w:before="100" w:beforeAutospacing="1" w:after="100" w:afterAutospacing="1" w:line="360" w:lineRule="auto"/>
        <w:ind w:left="12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7C2">
        <w:rPr>
          <w:rFonts w:ascii="Times New Roman" w:hAnsi="Times New Roman" w:cs="Times New Roman"/>
          <w:sz w:val="28"/>
          <w:szCs w:val="28"/>
        </w:rPr>
        <w:t xml:space="preserve">В помощь изучения </w:t>
      </w:r>
      <w:r w:rsidR="009C4147" w:rsidRPr="005E67C2">
        <w:rPr>
          <w:rFonts w:ascii="Times New Roman" w:hAnsi="Times New Roman" w:cs="Times New Roman"/>
          <w:sz w:val="28"/>
          <w:szCs w:val="28"/>
        </w:rPr>
        <w:t>языков в библиотеке большое   разнообразие словар</w:t>
      </w:r>
      <w:r w:rsidR="00CB2706" w:rsidRPr="005E67C2">
        <w:rPr>
          <w:rFonts w:ascii="Times New Roman" w:hAnsi="Times New Roman" w:cs="Times New Roman"/>
          <w:sz w:val="28"/>
          <w:szCs w:val="28"/>
        </w:rPr>
        <w:t xml:space="preserve">ей. </w:t>
      </w:r>
      <w:r w:rsidRPr="005E67C2">
        <w:rPr>
          <w:rFonts w:ascii="Times New Roman" w:hAnsi="Times New Roman" w:cs="Times New Roman"/>
          <w:sz w:val="28"/>
          <w:szCs w:val="28"/>
        </w:rPr>
        <w:t xml:space="preserve"> </w:t>
      </w:r>
      <w:r w:rsidR="00862B47" w:rsidRPr="005E67C2">
        <w:rPr>
          <w:rFonts w:ascii="Times New Roman" w:hAnsi="Times New Roman" w:cs="Times New Roman"/>
          <w:sz w:val="28"/>
          <w:szCs w:val="28"/>
        </w:rPr>
        <w:t>Здесь учащиеся могут найти словари различных изданий. Большой популярностью пользуются словари В.И.Даля, С.И.Ожегова, Орфографические словари академического издания. Не залеживаются на полках двуязычные словари</w:t>
      </w:r>
      <w:r w:rsidR="00FF1B02" w:rsidRPr="005E67C2">
        <w:rPr>
          <w:rFonts w:ascii="Times New Roman" w:hAnsi="Times New Roman" w:cs="Times New Roman"/>
          <w:sz w:val="28"/>
          <w:szCs w:val="28"/>
        </w:rPr>
        <w:t>:</w:t>
      </w:r>
      <w:r w:rsidR="00364EAD" w:rsidRPr="005E67C2">
        <w:rPr>
          <w:rFonts w:ascii="Times New Roman" w:hAnsi="Times New Roman" w:cs="Times New Roman"/>
          <w:sz w:val="28"/>
          <w:szCs w:val="28"/>
        </w:rPr>
        <w:t xml:space="preserve"> </w:t>
      </w:r>
      <w:r w:rsidR="00FF1B02" w:rsidRPr="005E67C2">
        <w:rPr>
          <w:rFonts w:ascii="Times New Roman" w:hAnsi="Times New Roman" w:cs="Times New Roman"/>
          <w:sz w:val="28"/>
          <w:szCs w:val="28"/>
        </w:rPr>
        <w:t>Оксфордские,</w:t>
      </w:r>
      <w:r w:rsidR="00364EAD" w:rsidRPr="005E67C2">
        <w:rPr>
          <w:rFonts w:ascii="Times New Roman" w:hAnsi="Times New Roman" w:cs="Times New Roman"/>
          <w:sz w:val="28"/>
          <w:szCs w:val="28"/>
        </w:rPr>
        <w:t xml:space="preserve"> </w:t>
      </w:r>
      <w:r w:rsidR="00FF1B02" w:rsidRPr="005E6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1B02" w:rsidRPr="005E67C2">
        <w:rPr>
          <w:rFonts w:ascii="Times New Roman" w:hAnsi="Times New Roman" w:cs="Times New Roman"/>
          <w:sz w:val="28"/>
          <w:szCs w:val="28"/>
        </w:rPr>
        <w:t>Лонгманские</w:t>
      </w:r>
      <w:proofErr w:type="spellEnd"/>
      <w:r w:rsidR="00FF1B02" w:rsidRPr="005E67C2">
        <w:rPr>
          <w:rFonts w:ascii="Times New Roman" w:hAnsi="Times New Roman" w:cs="Times New Roman"/>
          <w:sz w:val="28"/>
          <w:szCs w:val="28"/>
        </w:rPr>
        <w:t>,</w:t>
      </w:r>
      <w:r w:rsidR="00364EAD" w:rsidRPr="005E67C2">
        <w:rPr>
          <w:rFonts w:ascii="Times New Roman" w:hAnsi="Times New Roman" w:cs="Times New Roman"/>
          <w:sz w:val="28"/>
          <w:szCs w:val="28"/>
        </w:rPr>
        <w:t xml:space="preserve"> </w:t>
      </w:r>
      <w:r w:rsidR="00FF1B02" w:rsidRPr="005E67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1B02" w:rsidRPr="005E67C2">
        <w:rPr>
          <w:rFonts w:ascii="Times New Roman" w:hAnsi="Times New Roman" w:cs="Times New Roman"/>
          <w:sz w:val="28"/>
          <w:szCs w:val="28"/>
        </w:rPr>
        <w:t>татарско- русские</w:t>
      </w:r>
      <w:proofErr w:type="gramEnd"/>
      <w:r w:rsidR="00FF1B02" w:rsidRPr="005E67C2">
        <w:rPr>
          <w:rFonts w:ascii="Times New Roman" w:hAnsi="Times New Roman" w:cs="Times New Roman"/>
          <w:sz w:val="28"/>
          <w:szCs w:val="28"/>
        </w:rPr>
        <w:t>.</w:t>
      </w:r>
      <w:r w:rsidR="00B87744" w:rsidRPr="005E6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E0A" w:rsidRPr="005E67C2" w:rsidRDefault="00CB2706" w:rsidP="005E67C2">
      <w:pPr>
        <w:spacing w:before="100" w:beforeAutospacing="1" w:after="100" w:afterAutospacing="1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 xml:space="preserve"> чтобы идти в ногу со временем  б</w:t>
      </w:r>
      <w:r w:rsidR="00C02E0A" w:rsidRPr="005E67C2">
        <w:rPr>
          <w:rFonts w:ascii="Times New Roman" w:hAnsi="Times New Roman" w:cs="Times New Roman"/>
          <w:sz w:val="28"/>
          <w:szCs w:val="28"/>
        </w:rPr>
        <w:t xml:space="preserve">иблиотекарю необходимо овладевать новыми педагогическими технологиями, чтобы помочь ученику и учителю в работе с информацией. Сегодня важно не столько научить ученика зазубрить определенный объем информации, сколько научить его самостоятельно приобретать новые знания, используя все многообразие информационных ресурсов. Умение оперативно находить информацию, оценивать ее использование в своих интересах стало необходимым навыком для каждого человека. 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sz w:val="28"/>
          <w:szCs w:val="28"/>
        </w:rPr>
        <w:t>Поэтому важнейшая цель сегодня – обучить детей работе с информацией современными приемами, развить у них навык информационной грамотности: от традиционных книг, журналов и картотек до самых необыкновенных технических новинок.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sz w:val="28"/>
          <w:szCs w:val="28"/>
        </w:rPr>
        <w:lastRenderedPageBreak/>
        <w:t>Школьная библиотек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 xml:space="preserve"> первая библиотека  в жизни ребенка , и именно здесь формируется будущий пользователь библиотек всех  других типов. Значит, перед библиотекой стоит задача научить учащихся ориентироваться в информационном пространстве. 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sz w:val="28"/>
          <w:szCs w:val="28"/>
        </w:rPr>
        <w:t>Для этого используются разные формы работы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b/>
          <w:sz w:val="28"/>
          <w:szCs w:val="28"/>
        </w:rPr>
        <w:t>Беседы.</w:t>
      </w:r>
      <w:r w:rsidRPr="005E67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В диалоге с учениками библиотекарь доносит до каждого основную мысль занятия, побуждая учащихся рассказать о чем-либо, поделиться прочитанным, увиденным.</w:t>
      </w:r>
      <w:proofErr w:type="gramEnd"/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b/>
          <w:sz w:val="28"/>
          <w:szCs w:val="28"/>
        </w:rPr>
        <w:t>Чтения.</w:t>
      </w:r>
      <w:r w:rsidRPr="005E67C2">
        <w:rPr>
          <w:rFonts w:ascii="Times New Roman" w:hAnsi="Times New Roman" w:cs="Times New Roman"/>
          <w:sz w:val="28"/>
          <w:szCs w:val="28"/>
        </w:rPr>
        <w:t xml:space="preserve"> Выразительное чтение библиотекаря вслух, привлекая внимание детей. 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b/>
          <w:sz w:val="28"/>
          <w:szCs w:val="28"/>
        </w:rPr>
        <w:t>Обсуждение книг.</w:t>
      </w:r>
      <w:r w:rsidRPr="005E67C2">
        <w:rPr>
          <w:rFonts w:ascii="Times New Roman" w:hAnsi="Times New Roman" w:cs="Times New Roman"/>
          <w:sz w:val="28"/>
          <w:szCs w:val="28"/>
        </w:rPr>
        <w:t xml:space="preserve"> Обсуждая книгу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>ы определяем отношение автора к написанному им произведению, соглашаемся с автором или нет, тем самым вырабатываем свои нравственные представления о добре и зле, свою жизненную позицию.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b/>
          <w:sz w:val="28"/>
          <w:szCs w:val="28"/>
        </w:rPr>
        <w:t>Иллюстрирование книг.</w:t>
      </w:r>
      <w:r w:rsidRPr="005E67C2">
        <w:rPr>
          <w:rFonts w:ascii="Times New Roman" w:hAnsi="Times New Roman" w:cs="Times New Roman"/>
          <w:sz w:val="28"/>
          <w:szCs w:val="28"/>
        </w:rPr>
        <w:t xml:space="preserve"> Прочитав книгу учащиеся выражают свои 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чувства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 xml:space="preserve"> в иллюстрациях развивая свое воображение и фантазию.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b/>
          <w:sz w:val="28"/>
          <w:szCs w:val="28"/>
        </w:rPr>
        <w:t>Литературные игры.</w:t>
      </w:r>
      <w:r w:rsidRPr="005E67C2">
        <w:rPr>
          <w:rFonts w:ascii="Times New Roman" w:hAnsi="Times New Roman" w:cs="Times New Roman"/>
          <w:sz w:val="28"/>
          <w:szCs w:val="28"/>
        </w:rPr>
        <w:t xml:space="preserve"> В эту форму входят викторины, игры «Что? Где? Когда?»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 xml:space="preserve"> «Звездный час» и другие.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b/>
          <w:sz w:val="28"/>
          <w:szCs w:val="28"/>
        </w:rPr>
        <w:t>Театрализация.</w:t>
      </w:r>
      <w:r w:rsidRPr="005E67C2">
        <w:rPr>
          <w:rFonts w:ascii="Times New Roman" w:hAnsi="Times New Roman" w:cs="Times New Roman"/>
          <w:sz w:val="28"/>
          <w:szCs w:val="28"/>
        </w:rPr>
        <w:t xml:space="preserve"> Этот вид деятельности помогает ученикам  понять события, характер героя, более детально узнать тот или иной персонаж.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b/>
          <w:sz w:val="28"/>
          <w:szCs w:val="28"/>
        </w:rPr>
        <w:t>Литературное творчество.</w:t>
      </w:r>
      <w:r w:rsidRPr="005E67C2">
        <w:rPr>
          <w:rFonts w:ascii="Times New Roman" w:hAnsi="Times New Roman" w:cs="Times New Roman"/>
          <w:sz w:val="28"/>
          <w:szCs w:val="28"/>
        </w:rPr>
        <w:t xml:space="preserve"> Учащиеся сочиняют сказки, стихи, делают книжки-малышки, придумывают и рисуют к ним иллюстрации. 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b/>
          <w:sz w:val="28"/>
          <w:szCs w:val="28"/>
        </w:rPr>
        <w:t xml:space="preserve">Интегрированный урок. </w:t>
      </w:r>
      <w:r w:rsidRPr="005E67C2">
        <w:rPr>
          <w:rFonts w:ascii="Times New Roman" w:hAnsi="Times New Roman" w:cs="Times New Roman"/>
          <w:sz w:val="28"/>
          <w:szCs w:val="28"/>
        </w:rPr>
        <w:t xml:space="preserve">Он строится в соответствии с методикой, используемой педагогами-предметниками. Для него требуется предварительная подготовка педагога и библиотекаря. Такие темы, как «Отзыв о книге», «Дневник чтения» и другие проводятся совместно с учителем-словесником; тема «Художники- </w:t>
      </w:r>
      <w:r w:rsidRPr="005E67C2">
        <w:rPr>
          <w:rFonts w:ascii="Times New Roman" w:hAnsi="Times New Roman" w:cs="Times New Roman"/>
          <w:sz w:val="28"/>
          <w:szCs w:val="28"/>
        </w:rPr>
        <w:lastRenderedPageBreak/>
        <w:t>иллюстраторы»- с  учителем изобразительного искусства. Нужно обязательно закреплять пройденный материал Ученикам дается задание, при выполнении которого они должны использовать полученные знания: «Т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 xml:space="preserve"> литературный критик» (написать о любимой книге), «Ты- художник- иллюстратор» (сделать иллюстрацию).Важно. чтобы ученик имел непосредственную возможность сразу использовать приобретенные знания и навыки на других предметах. 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b/>
          <w:sz w:val="28"/>
          <w:szCs w:val="28"/>
        </w:rPr>
        <w:t xml:space="preserve">Библиотечно - библиографические уроки. </w:t>
      </w:r>
      <w:r w:rsidRPr="005E67C2">
        <w:rPr>
          <w:rFonts w:ascii="Times New Roman" w:hAnsi="Times New Roman" w:cs="Times New Roman"/>
          <w:sz w:val="28"/>
          <w:szCs w:val="28"/>
        </w:rPr>
        <w:t>Они проводятся с использованием различных форм, по программе, которая предусматривает постепенное накопление и углубление знаний о книге.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sz w:val="28"/>
          <w:szCs w:val="28"/>
        </w:rPr>
        <w:t>Первые шаги в формировании информационной культуры  осуществляются в начальной школе</w:t>
      </w:r>
      <w:r w:rsidRPr="005E67C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E67C2">
        <w:rPr>
          <w:rFonts w:ascii="Times New Roman" w:hAnsi="Times New Roman" w:cs="Times New Roman"/>
          <w:sz w:val="28"/>
          <w:szCs w:val="28"/>
        </w:rPr>
        <w:t>Здесь важно учитывать, что дети еще только  овладевают техникой чтения. Поэтому первая встреча «Экскурсия в храм знаний»- в библиотек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 xml:space="preserve"> происходит после праздника «Посвящение в читатели» . Это занятие имеет очень важное значение. От первого впечатления, возникшего у ребенка после посещения библиотеки, от того, насколько интересна была для него эта встреча, зависит наше дальнейшее, 11-летнее сотрудничество.</w:t>
      </w:r>
    </w:p>
    <w:p w:rsidR="00C02E0A" w:rsidRPr="005E67C2" w:rsidRDefault="00C02E0A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sz w:val="28"/>
          <w:szCs w:val="28"/>
        </w:rPr>
        <w:t xml:space="preserve">Поэтому первое посещение библиотеки должно быть эмоционально насыщенным, ярким, впечатляющим. Неоценим для учителей начальных классов и библиотекарей портал </w:t>
      </w:r>
      <w:r w:rsidRPr="005E67C2">
        <w:rPr>
          <w:rFonts w:ascii="Times New Roman" w:hAnsi="Times New Roman" w:cs="Times New Roman"/>
          <w:sz w:val="28"/>
          <w:szCs w:val="28"/>
          <w:lang w:val="en-US"/>
        </w:rPr>
        <w:t>potomy</w:t>
      </w:r>
      <w:r w:rsidRPr="005E67C2">
        <w:rPr>
          <w:rFonts w:ascii="Times New Roman" w:hAnsi="Times New Roman" w:cs="Times New Roman"/>
          <w:sz w:val="28"/>
          <w:szCs w:val="28"/>
        </w:rPr>
        <w:t xml:space="preserve">. </w:t>
      </w:r>
      <w:r w:rsidRPr="005E67C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E67C2">
        <w:rPr>
          <w:rFonts w:ascii="Times New Roman" w:hAnsi="Times New Roman" w:cs="Times New Roman"/>
          <w:sz w:val="28"/>
          <w:szCs w:val="28"/>
        </w:rPr>
        <w:t>. Проект «</w:t>
      </w:r>
      <w:proofErr w:type="spellStart"/>
      <w:r w:rsidRPr="005E67C2">
        <w:rPr>
          <w:rFonts w:ascii="Times New Roman" w:hAnsi="Times New Roman" w:cs="Times New Roman"/>
          <w:sz w:val="28"/>
          <w:szCs w:val="28"/>
        </w:rPr>
        <w:t>Потому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E67C2">
        <w:rPr>
          <w:rFonts w:ascii="Times New Roman" w:hAnsi="Times New Roman" w:cs="Times New Roman"/>
          <w:sz w:val="28"/>
          <w:szCs w:val="28"/>
        </w:rPr>
        <w:t xml:space="preserve">» -единственная детская онлайн – энциклопедия, которая содержит  в себе огромное количество материала по детской тематике. Это тысячи ответов на детские вопросы для школьников. На библиотечных уроках и внеклассных мероприятиях мы знакомим младших школьников с этим сайтом, и обучающиеся сами могут получить  ответы на свои вопросы. Интернет 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>есурсы полностью еще долго не заменят книгу. И на своих уроках, проводя виртуальные экскурсии, показывая презентации, библиотекарь обязательно знакомит обучающихся с первоисточником- книгой.</w:t>
      </w:r>
    </w:p>
    <w:p w:rsidR="000D5838" w:rsidRDefault="00C47182" w:rsidP="000D5838">
      <w:pPr>
        <w:spacing w:line="360" w:lineRule="auto"/>
        <w:ind w:right="355"/>
        <w:rPr>
          <w:sz w:val="28"/>
        </w:rPr>
      </w:pPr>
      <w:r w:rsidRPr="005E67C2">
        <w:rPr>
          <w:rFonts w:ascii="Times New Roman" w:hAnsi="Times New Roman" w:cs="Times New Roman"/>
          <w:sz w:val="28"/>
          <w:szCs w:val="28"/>
        </w:rPr>
        <w:t xml:space="preserve">Активное сотрудничество, сотворчество, содружество библиотекаря и учащихся способствует достижению общей цели-формированию общей культуры личности </w:t>
      </w:r>
      <w:r w:rsidRPr="005E67C2">
        <w:rPr>
          <w:rFonts w:ascii="Times New Roman" w:hAnsi="Times New Roman" w:cs="Times New Roman"/>
          <w:sz w:val="28"/>
          <w:szCs w:val="28"/>
        </w:rPr>
        <w:lastRenderedPageBreak/>
        <w:t xml:space="preserve">ребенка, его интеграции в национальную и мировую культуру, его самоопределению и овладению социальной компетентности. Библиотека в гимназии сейчас 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 xml:space="preserve">еспокойное, веселое, громкоголосое место, где гимназисты не только читают, но и обсуждают прочитанное, играют в литературных спектаклях, оформляют стенгазеты, путешествуют по виртуальному миру и просто общаются. И в наш </w:t>
      </w:r>
      <w:r w:rsidRPr="005E67C2">
        <w:rPr>
          <w:rFonts w:ascii="Times New Roman" w:hAnsi="Times New Roman" w:cs="Times New Roman"/>
          <w:sz w:val="28"/>
          <w:szCs w:val="28"/>
          <w:lang w:val="en-US"/>
        </w:rPr>
        <w:t>XXl</w:t>
      </w:r>
      <w:r w:rsidRPr="005E67C2">
        <w:rPr>
          <w:rFonts w:ascii="Times New Roman" w:hAnsi="Times New Roman" w:cs="Times New Roman"/>
          <w:sz w:val="28"/>
          <w:szCs w:val="28"/>
        </w:rPr>
        <w:t xml:space="preserve"> век цифровых технологи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 xml:space="preserve"> неизменным условием должен быть закон взаимодействия трех «К»: культуры, книги, компьютера. У учащихся должно сложится мнение о том, что « человек читающий </w:t>
      </w:r>
      <w:proofErr w:type="gramStart"/>
      <w:r w:rsidRPr="005E67C2">
        <w:rPr>
          <w:rFonts w:ascii="Times New Roman" w:hAnsi="Times New Roman" w:cs="Times New Roman"/>
          <w:sz w:val="28"/>
          <w:szCs w:val="28"/>
        </w:rPr>
        <w:t>–ч</w:t>
      </w:r>
      <w:proofErr w:type="gramEnd"/>
      <w:r w:rsidRPr="005E67C2">
        <w:rPr>
          <w:rFonts w:ascii="Times New Roman" w:hAnsi="Times New Roman" w:cs="Times New Roman"/>
          <w:sz w:val="28"/>
          <w:szCs w:val="28"/>
        </w:rPr>
        <w:t>еловек успешный».</w:t>
      </w:r>
    </w:p>
    <w:p w:rsidR="000D5838" w:rsidRPr="00B65C14" w:rsidRDefault="000D5838" w:rsidP="00B65C14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</w:rPr>
      </w:pPr>
      <w:r w:rsidRPr="00B65C14">
        <w:rPr>
          <w:rFonts w:ascii="Times New Roman" w:eastAsia="Calibri" w:hAnsi="Times New Roman" w:cs="Times New Roman"/>
          <w:sz w:val="28"/>
        </w:rPr>
        <w:t>Список литературы:</w:t>
      </w:r>
    </w:p>
    <w:p w:rsidR="000D5838" w:rsidRPr="00B65C14" w:rsidRDefault="000D5838" w:rsidP="00B65C14">
      <w:pPr>
        <w:spacing w:after="0" w:line="360" w:lineRule="auto"/>
        <w:rPr>
          <w:rFonts w:ascii="Times New Roman" w:eastAsia="Calibri" w:hAnsi="Times New Roman" w:cs="Times New Roman"/>
          <w:sz w:val="28"/>
        </w:rPr>
      </w:pPr>
      <w:bookmarkStart w:id="0" w:name="_GoBack"/>
      <w:r w:rsidRPr="00B65C14">
        <w:rPr>
          <w:rFonts w:ascii="Times New Roman" w:eastAsia="Calibri" w:hAnsi="Times New Roman" w:cs="Times New Roman"/>
          <w:sz w:val="28"/>
        </w:rPr>
        <w:t>1.Вестник Образования России «Про-Пресс» №5  2013.</w:t>
      </w:r>
    </w:p>
    <w:p w:rsidR="000D5838" w:rsidRPr="00B65C14" w:rsidRDefault="000D5838" w:rsidP="00B65C14">
      <w:pPr>
        <w:spacing w:after="0" w:line="360" w:lineRule="auto"/>
        <w:rPr>
          <w:rFonts w:ascii="Times New Roman" w:eastAsia="Calibri" w:hAnsi="Times New Roman" w:cs="Times New Roman"/>
          <w:sz w:val="28"/>
        </w:rPr>
      </w:pPr>
      <w:r w:rsidRPr="00B65C14">
        <w:rPr>
          <w:rFonts w:ascii="Times New Roman" w:eastAsia="Calibri" w:hAnsi="Times New Roman" w:cs="Times New Roman"/>
          <w:sz w:val="28"/>
        </w:rPr>
        <w:t>2.Библиотечные уроки</w:t>
      </w:r>
      <w:proofErr w:type="gramStart"/>
      <w:r w:rsidRPr="00B65C14">
        <w:rPr>
          <w:rFonts w:ascii="Times New Roman" w:eastAsia="Calibri" w:hAnsi="Times New Roman" w:cs="Times New Roman"/>
          <w:sz w:val="28"/>
        </w:rPr>
        <w:t xml:space="preserve"> .</w:t>
      </w:r>
      <w:proofErr w:type="gramEnd"/>
      <w:r w:rsidRPr="00B65C14">
        <w:rPr>
          <w:rFonts w:ascii="Times New Roman" w:eastAsia="Calibri" w:hAnsi="Times New Roman" w:cs="Times New Roman"/>
          <w:sz w:val="28"/>
        </w:rPr>
        <w:t>Обучение школьников основам библиотечно библиографических знаний Волгоград  «Панорама»,2006.</w:t>
      </w:r>
    </w:p>
    <w:p w:rsidR="000D5838" w:rsidRPr="00B65C14" w:rsidRDefault="000D5838" w:rsidP="00B65C14">
      <w:pPr>
        <w:spacing w:after="0" w:line="360" w:lineRule="auto"/>
        <w:rPr>
          <w:rFonts w:ascii="Times New Roman" w:eastAsia="Calibri" w:hAnsi="Times New Roman" w:cs="Times New Roman"/>
          <w:sz w:val="28"/>
        </w:rPr>
      </w:pPr>
      <w:r w:rsidRPr="00B65C14">
        <w:rPr>
          <w:rFonts w:ascii="Times New Roman" w:eastAsia="Calibri" w:hAnsi="Times New Roman" w:cs="Times New Roman"/>
          <w:sz w:val="28"/>
        </w:rPr>
        <w:t xml:space="preserve">3. Библиотечно-библиографические знания </w:t>
      </w:r>
      <w:proofErr w:type="gramStart"/>
      <w:r w:rsidRPr="00B65C14">
        <w:rPr>
          <w:rFonts w:ascii="Times New Roman" w:eastAsia="Calibri" w:hAnsi="Times New Roman" w:cs="Times New Roman"/>
          <w:sz w:val="28"/>
        </w:rPr>
        <w:t>-ш</w:t>
      </w:r>
      <w:proofErr w:type="gramEnd"/>
      <w:r w:rsidRPr="00B65C14">
        <w:rPr>
          <w:rFonts w:ascii="Times New Roman" w:eastAsia="Calibri" w:hAnsi="Times New Roman" w:cs="Times New Roman"/>
          <w:sz w:val="28"/>
        </w:rPr>
        <w:t>кольникам М. «Книжная палата» 1989.</w:t>
      </w:r>
    </w:p>
    <w:p w:rsidR="000D5838" w:rsidRPr="00B65C14" w:rsidRDefault="000D5838" w:rsidP="00B65C14">
      <w:pPr>
        <w:spacing w:after="0" w:line="360" w:lineRule="auto"/>
        <w:rPr>
          <w:rFonts w:ascii="Times New Roman" w:eastAsia="Calibri" w:hAnsi="Times New Roman" w:cs="Times New Roman"/>
          <w:sz w:val="28"/>
        </w:rPr>
      </w:pPr>
      <w:r w:rsidRPr="00B65C14">
        <w:rPr>
          <w:rFonts w:ascii="Times New Roman" w:eastAsia="Calibri" w:hAnsi="Times New Roman" w:cs="Times New Roman"/>
          <w:sz w:val="28"/>
        </w:rPr>
        <w:t xml:space="preserve"> 4. Уроки информационной грамотности в школе Методические рекомендации Библиотека в школе№2 2005</w:t>
      </w:r>
    </w:p>
    <w:p w:rsidR="000D5838" w:rsidRPr="00B65C14" w:rsidRDefault="000D5838" w:rsidP="00B65C14">
      <w:pPr>
        <w:spacing w:after="0" w:line="360" w:lineRule="auto"/>
        <w:rPr>
          <w:rFonts w:ascii="Times New Roman" w:eastAsia="Calibri" w:hAnsi="Times New Roman" w:cs="Times New Roman"/>
          <w:sz w:val="28"/>
        </w:rPr>
      </w:pPr>
      <w:r w:rsidRPr="00B65C14">
        <w:rPr>
          <w:rFonts w:ascii="Times New Roman" w:eastAsia="Calibri" w:hAnsi="Times New Roman" w:cs="Times New Roman"/>
          <w:sz w:val="28"/>
        </w:rPr>
        <w:t>5.Школьная библиотека М.Русская школьная библиотечная ассоциация №3-4 2010.</w:t>
      </w:r>
    </w:p>
    <w:p w:rsidR="00C47182" w:rsidRPr="005E67C2" w:rsidRDefault="00C47182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A5A2F" w:rsidRPr="005E67C2" w:rsidRDefault="00A96553" w:rsidP="005E67C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7C2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9A5A2F" w:rsidRPr="005E67C2" w:rsidSect="005E67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456B8"/>
    <w:multiLevelType w:val="multilevel"/>
    <w:tmpl w:val="7F487CC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3A96"/>
    <w:rsid w:val="000A6859"/>
    <w:rsid w:val="000D5838"/>
    <w:rsid w:val="002218EE"/>
    <w:rsid w:val="00227AAD"/>
    <w:rsid w:val="002E78ED"/>
    <w:rsid w:val="003006D5"/>
    <w:rsid w:val="00364EAD"/>
    <w:rsid w:val="0038014B"/>
    <w:rsid w:val="00387F6E"/>
    <w:rsid w:val="0046270F"/>
    <w:rsid w:val="00495C5C"/>
    <w:rsid w:val="004E042F"/>
    <w:rsid w:val="0059798B"/>
    <w:rsid w:val="005E67C2"/>
    <w:rsid w:val="00607EB3"/>
    <w:rsid w:val="00615AFB"/>
    <w:rsid w:val="006759A7"/>
    <w:rsid w:val="006D53A3"/>
    <w:rsid w:val="006F6BF9"/>
    <w:rsid w:val="00752383"/>
    <w:rsid w:val="007646BB"/>
    <w:rsid w:val="00790935"/>
    <w:rsid w:val="007C0CB3"/>
    <w:rsid w:val="0080338B"/>
    <w:rsid w:val="00862B47"/>
    <w:rsid w:val="008945EB"/>
    <w:rsid w:val="008A6B95"/>
    <w:rsid w:val="008B3A96"/>
    <w:rsid w:val="009139FF"/>
    <w:rsid w:val="009615E9"/>
    <w:rsid w:val="009A0C85"/>
    <w:rsid w:val="009A5A2F"/>
    <w:rsid w:val="009B460F"/>
    <w:rsid w:val="009C4147"/>
    <w:rsid w:val="00A25B39"/>
    <w:rsid w:val="00A96553"/>
    <w:rsid w:val="00AD79DC"/>
    <w:rsid w:val="00B16BF5"/>
    <w:rsid w:val="00B65C14"/>
    <w:rsid w:val="00B87744"/>
    <w:rsid w:val="00C00541"/>
    <w:rsid w:val="00C02E0A"/>
    <w:rsid w:val="00C36843"/>
    <w:rsid w:val="00C47182"/>
    <w:rsid w:val="00CB2706"/>
    <w:rsid w:val="00CB4970"/>
    <w:rsid w:val="00D12728"/>
    <w:rsid w:val="00D36A3F"/>
    <w:rsid w:val="00E029F4"/>
    <w:rsid w:val="00E336CF"/>
    <w:rsid w:val="00E65747"/>
    <w:rsid w:val="00E9478D"/>
    <w:rsid w:val="00EE64A0"/>
    <w:rsid w:val="00F408AC"/>
    <w:rsid w:val="00F415E1"/>
    <w:rsid w:val="00FE1CA0"/>
    <w:rsid w:val="00FF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7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7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1540C-EBA6-424E-A346-674F58AE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5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митачкина</cp:lastModifiedBy>
  <cp:revision>21</cp:revision>
  <cp:lastPrinted>2013-11-20T12:06:00Z</cp:lastPrinted>
  <dcterms:created xsi:type="dcterms:W3CDTF">2013-11-17T12:30:00Z</dcterms:created>
  <dcterms:modified xsi:type="dcterms:W3CDTF">2013-11-20T13:02:00Z</dcterms:modified>
</cp:coreProperties>
</file>